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62AE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ПРИЛОЖЕНИЕ</w:t>
      </w: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федеральному стандарту внутреннего</w:t>
      </w: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государственного (муниципального) финансового контроля "Правила составления отчетности о результатах контрольной деятельности"</w:t>
      </w:r>
    </w:p>
    <w:p w14:paraId="3FCFA612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C22D9EE" w14:textId="77777777" w:rsidR="00C57FCD" w:rsidRPr="00C57FCD" w:rsidRDefault="00C57FCD" w:rsidP="00C57FCD">
      <w:pPr>
        <w:shd w:val="clear" w:color="auto" w:fill="FFFFFC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(форма)</w:t>
      </w:r>
    </w:p>
    <w:p w14:paraId="000F4DB1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662424B0" w14:textId="2DF35A86" w:rsidR="00C57FCD" w:rsidRPr="00C57FCD" w:rsidRDefault="00C57FCD" w:rsidP="00C57FCD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ОТЧЕТ</w:t>
      </w: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 xml:space="preserve">о результатах контрольной деятельности органа внутреннего государственного (муниципального) </w:t>
      </w:r>
      <w:r w:rsidR="009445A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финан</w:t>
      </w:r>
      <w:r w:rsidR="00E50F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сового контроля</w:t>
      </w:r>
      <w:r w:rsidR="00E50F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на 1 января 202</w:t>
      </w:r>
      <w:r w:rsidR="007D704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6</w:t>
      </w: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г.</w:t>
      </w:r>
    </w:p>
    <w:p w14:paraId="13A06648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3771"/>
        <w:gridCol w:w="1240"/>
        <w:gridCol w:w="1403"/>
      </w:tblGrid>
      <w:tr w:rsidR="009445A3" w:rsidRPr="00C57FCD" w14:paraId="571CADCC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80A051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92F3D4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A0F2E5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92FDBA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КОДЫ</w:t>
            </w:r>
          </w:p>
        </w:tc>
      </w:tr>
      <w:tr w:rsidR="009445A3" w:rsidRPr="00C57FCD" w14:paraId="16024519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445FA1" w14:textId="77777777"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органа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1541EA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14:paraId="0E8E57C0" w14:textId="4A453BB8" w:rsidR="00C57FCD" w:rsidRPr="009445A3" w:rsidRDefault="009445A3" w:rsidP="009445A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445A3">
              <w:rPr>
                <w:rFonts w:ascii="Times New Roman" w:hAnsi="Times New Roman" w:cs="Times New Roman"/>
                <w:lang w:eastAsia="ru-RU"/>
              </w:rPr>
              <w:t>Администрация муниципального округа Мещанский</w:t>
            </w:r>
            <w:r w:rsidR="007D704E">
              <w:rPr>
                <w:rFonts w:ascii="Times New Roman" w:hAnsi="Times New Roman" w:cs="Times New Roman"/>
                <w:lang w:eastAsia="ru-RU"/>
              </w:rPr>
              <w:t xml:space="preserve"> в городе Москве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C90B8A" w14:textId="77777777"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CC55BF" w14:textId="39D2A3D0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E50F1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01.01.202</w:t>
            </w:r>
            <w:r w:rsidR="007D704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6</w:t>
            </w:r>
          </w:p>
        </w:tc>
      </w:tr>
      <w:tr w:rsidR="009445A3" w:rsidRPr="00C57FCD" w14:paraId="11A2EFDE" w14:textId="77777777" w:rsidTr="00C57F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219936" w14:textId="77777777"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Периодичность: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FF913F" w14:textId="77777777"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73F5A2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44493989</w:t>
            </w:r>
          </w:p>
        </w:tc>
      </w:tr>
      <w:tr w:rsidR="009445A3" w:rsidRPr="00C57FCD" w14:paraId="17E192D3" w14:textId="77777777" w:rsidTr="00C57F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D8CAFA" w14:textId="77777777"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EF9C8E" w14:textId="77777777"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55D538" w14:textId="77777777" w:rsidR="00C57FCD" w:rsidRPr="00C57FCD" w:rsidRDefault="009445A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45379000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9445A3" w:rsidRPr="00C57FCD" w14:paraId="212BB7F5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CA5516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2EFBD1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7F5E0F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485D30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9445A3" w:rsidRPr="00C57FCD" w14:paraId="2B16D41A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3CEA5A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F748F3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B66C58" w14:textId="77777777"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72C2E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384</w:t>
            </w:r>
          </w:p>
        </w:tc>
      </w:tr>
    </w:tbl>
    <w:p w14:paraId="25D3B8CC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971"/>
        <w:gridCol w:w="1521"/>
      </w:tblGrid>
      <w:tr w:rsidR="00C57FCD" w:rsidRPr="00C57FCD" w14:paraId="7B7354A2" w14:textId="77777777" w:rsidTr="00C57FCD">
        <w:tc>
          <w:tcPr>
            <w:tcW w:w="0" w:type="auto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652B4C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3ADD80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5037A4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Значение показателя</w:t>
            </w:r>
          </w:p>
        </w:tc>
      </w:tr>
      <w:tr w:rsidR="00C57FCD" w:rsidRPr="00C57FCD" w14:paraId="2A1E556C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82C4B0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проверенных средств при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C054E7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85E7E7" w14:textId="59984E3A" w:rsidR="00C57FCD" w:rsidRPr="00C57FCD" w:rsidRDefault="00E50F1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43</w:t>
            </w:r>
            <w:r w:rsidR="007D704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166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</w:t>
            </w:r>
            <w:r w:rsidR="007D704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9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C57FCD" w:rsidRPr="00C57FCD" w14:paraId="0A493D67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BFD52B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из них: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61B0A9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C2F54D" w14:textId="744330C0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E50F1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43</w:t>
            </w:r>
            <w:r w:rsidR="007D704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166</w:t>
            </w:r>
            <w:r w:rsidR="00E50F1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</w:t>
            </w:r>
            <w:r w:rsidR="007D704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9</w:t>
            </w:r>
          </w:p>
        </w:tc>
      </w:tr>
      <w:tr w:rsidR="00C57FCD" w:rsidRPr="00C57FCD" w14:paraId="7154C86A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C55543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64B1B2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01E901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72453BAB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9990DA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проверенных средств при осуществлении контроля в сфере закупок, предусмотренного законодательством Российской Федерации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о контрактной системе в сфере закупок товаров, работ, услуг для обеспечения государственных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и муниципальных нужд (из строки 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56EF43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259EAD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37FDAFF7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0F13BE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754D59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250355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012D66FE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5479A3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из них: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CB3310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72C647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38BAFF4B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D4BF8B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C503DA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3184A8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665C7A86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E0A70D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759083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35D5EC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73AFA52C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D564F1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8E1824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40E576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C57FCD" w:rsidRPr="00C57FCD" w14:paraId="377C3B83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6089DD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в соответствии с планом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95A6F1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326C93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C57FCD" w:rsidRPr="00C57FCD" w14:paraId="69000163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03F0F3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внеплановые ревизии и проверки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3F6462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FACFBB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2AEE1EBE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42259B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выездных проверок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и 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A981B3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E19A6D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739361D9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1E1C05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2599BF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881B7E" w14:textId="77777777" w:rsidR="00C57FCD" w:rsidRPr="00C57FCD" w:rsidRDefault="009445A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C57FCD" w:rsidRPr="00C57FCD" w14:paraId="7973AECA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1DC10F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8446C6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9BEA2D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3C64E4CE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0571B1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E78C4F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FE99F3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0EC7DFC2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AA9166" w14:textId="77777777"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98B25E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FFC8D2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76B2A8C0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DFC32F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4FB445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C39EE0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14:paraId="4624C620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00C27D" w14:textId="77777777"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внеплановые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320F40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7FDBEB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</w:tbl>
    <w:p w14:paraId="0BD187DB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005581F4" w14:textId="77777777"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1317"/>
        <w:gridCol w:w="2924"/>
      </w:tblGrid>
      <w:tr w:rsidR="00C57FCD" w:rsidRPr="00C57FCD" w14:paraId="20F37606" w14:textId="77777777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671341" w14:textId="77777777"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Руководитель органа контроля</w:t>
            </w:r>
          </w:p>
          <w:p w14:paraId="6C5A857F" w14:textId="77777777"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(уполномоченное лицо органа контроля)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C03C1D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14:paraId="54CF22CA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(подпись)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767BB2" w14:textId="77777777"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14:paraId="41742D1D" w14:textId="77777777" w:rsidR="00C57FCD" w:rsidRPr="00C57FCD" w:rsidRDefault="00E15784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Назаров Д.В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(фамилия, имя, отчество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(при наличии) </w:t>
            </w:r>
          </w:p>
        </w:tc>
      </w:tr>
    </w:tbl>
    <w:p w14:paraId="37037868" w14:textId="77777777" w:rsidR="00D55AE5" w:rsidRDefault="00D55AE5"/>
    <w:sectPr w:rsidR="00D5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CD"/>
    <w:rsid w:val="0029183A"/>
    <w:rsid w:val="003A32F3"/>
    <w:rsid w:val="007D704E"/>
    <w:rsid w:val="009445A3"/>
    <w:rsid w:val="00C57FCD"/>
    <w:rsid w:val="00CE6B7B"/>
    <w:rsid w:val="00D55AE5"/>
    <w:rsid w:val="00E15784"/>
    <w:rsid w:val="00E5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00B2"/>
  <w15:chartTrackingRefBased/>
  <w15:docId w15:val="{C4D68423-E928-4E26-A785-1C0CE199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dcterms:created xsi:type="dcterms:W3CDTF">2022-03-15T14:30:00Z</dcterms:created>
  <dcterms:modified xsi:type="dcterms:W3CDTF">2026-03-20T14:04:00Z</dcterms:modified>
</cp:coreProperties>
</file>